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44"/>
          <w:szCs w:val="44"/>
        </w:rPr>
      </w:pPr>
    </w:p>
    <w:p>
      <w:pPr>
        <w:jc w:val="center"/>
        <w:rPr>
          <w:rFonts w:ascii="黑体" w:hAnsi="黑体" w:eastAsia="黑体" w:cs="黑体"/>
          <w:sz w:val="40"/>
          <w:szCs w:val="40"/>
        </w:rPr>
      </w:pPr>
      <w:r>
        <w:rPr>
          <w:rFonts w:hint="eastAsia" w:ascii="黑体" w:hAnsi="黑体" w:eastAsia="黑体" w:cs="黑体"/>
          <w:sz w:val="40"/>
          <w:szCs w:val="40"/>
        </w:rPr>
        <w:t>关于举办国际航协/旅客地面服务课程培训及考前辅导班的通知</w:t>
      </w: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民航经营管理学院在校学生：</w:t>
      </w:r>
    </w:p>
    <w:p>
      <w:pPr>
        <w:pStyle w:val="6"/>
        <w:spacing w:line="540" w:lineRule="exact"/>
        <w:ind w:firstLine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为全面提高赴港实习学生的专业英语水平，拓展国际旅客运输知识，提升地面服务相关岗位的工作能力，民航经营管理学院拟于2024年4月20日-6月30日（共15天）开展国际航协/旅客地面服务课程培训及考前辅导班。</w:t>
      </w:r>
    </w:p>
    <w:p>
      <w:pPr>
        <w:pStyle w:val="6"/>
        <w:ind w:firstLine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具体安排如下：</w:t>
      </w:r>
    </w:p>
    <w:p>
      <w:pPr>
        <w:pStyle w:val="6"/>
        <w:ind w:firstLine="56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一、培训时间及地点</w:t>
      </w:r>
    </w:p>
    <w:p>
      <w:pPr>
        <w:pStyle w:val="6"/>
        <w:numPr>
          <w:ilvl w:val="0"/>
          <w:numId w:val="1"/>
        </w:numPr>
        <w:ind w:firstLine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培训时间：2024年4月20日-6月30日</w:t>
      </w:r>
    </w:p>
    <w:p>
      <w:pPr>
        <w:pStyle w:val="6"/>
        <w:numPr>
          <w:ilvl w:val="0"/>
          <w:numId w:val="1"/>
        </w:numPr>
        <w:ind w:firstLine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培训地点：广州民航职业技术学院花都赤坭校区</w:t>
      </w:r>
    </w:p>
    <w:p>
      <w:pPr>
        <w:pStyle w:val="6"/>
        <w:numPr>
          <w:ilvl w:val="0"/>
          <w:numId w:val="2"/>
        </w:numPr>
        <w:ind w:firstLine="56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培训内容</w:t>
      </w:r>
    </w:p>
    <w:p>
      <w:pPr>
        <w:pStyle w:val="6"/>
        <w:spacing w:line="540" w:lineRule="exact"/>
        <w:ind w:firstLine="56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机场和航空公司地面运营概论，计算机预订和离港控制系统功能，旅客及其行李的值机程序，运输条件、登机程序和航班关闭通知，危险品法规，旅客沟通管理，旅客和行李的航空安全要求，加强旅客便利化，行业未来展望等。</w:t>
      </w:r>
    </w:p>
    <w:p>
      <w:pPr>
        <w:pStyle w:val="6"/>
        <w:ind w:firstLine="56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三、培训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对象及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费用</w:t>
      </w:r>
    </w:p>
    <w:p>
      <w:pPr>
        <w:pStyle w:val="6"/>
        <w:numPr>
          <w:ilvl w:val="0"/>
          <w:numId w:val="3"/>
        </w:numPr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培训对象：民航经营管理学院被香港航空实习生计划录取45名学生</w:t>
      </w:r>
    </w:p>
    <w:p>
      <w:pPr>
        <w:pStyle w:val="6"/>
        <w:numPr>
          <w:ilvl w:val="0"/>
          <w:numId w:val="3"/>
        </w:numPr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培训费：5000元/人。</w:t>
      </w:r>
    </w:p>
    <w:p>
      <w:pPr>
        <w:pStyle w:val="6"/>
        <w:numPr>
          <w:ilvl w:val="0"/>
          <w:numId w:val="3"/>
        </w:numPr>
        <w:ind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缴费方式</w:t>
      </w:r>
    </w:p>
    <w:p>
      <w:pPr>
        <w:pStyle w:val="6"/>
        <w:numPr>
          <w:ilvl w:val="0"/>
          <w:numId w:val="4"/>
        </w:numPr>
        <w:ind w:leftChars="181" w:hanging="1120" w:hangingChars="4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不收取现金，请提前汇款至广州民航职业技术学院，报到时带汇款复印件或截图。</w:t>
      </w:r>
    </w:p>
    <w:p>
      <w:pPr>
        <w:pStyle w:val="6"/>
        <w:numPr>
          <w:ilvl w:val="0"/>
          <w:numId w:val="4"/>
        </w:numPr>
        <w:ind w:leftChars="181" w:hanging="1120" w:hangingChars="4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汇款信息</w:t>
      </w:r>
    </w:p>
    <w:p>
      <w:pPr>
        <w:pStyle w:val="6"/>
        <w:ind w:firstLine="1400" w:firstLineChars="5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单位名称：广州民航职业技术学院</w:t>
      </w:r>
    </w:p>
    <w:p>
      <w:pPr>
        <w:pStyle w:val="6"/>
        <w:ind w:left="1500" w:firstLine="0"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开户银行：中国农业银行广州白云支行</w:t>
      </w:r>
    </w:p>
    <w:p>
      <w:pPr>
        <w:pStyle w:val="6"/>
        <w:ind w:left="1500" w:firstLine="0" w:firstLineChars="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账    号：44070301040000421</w:t>
      </w:r>
    </w:p>
    <w:p>
      <w:pPr>
        <w:pStyle w:val="6"/>
        <w:ind w:firstLine="56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四、报名</w:t>
      </w:r>
    </w:p>
    <w:p>
      <w:pPr>
        <w:pStyle w:val="6"/>
        <w:ind w:left="420" w:firstLine="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联系人：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陈秀珊 </w:t>
      </w:r>
    </w:p>
    <w:p>
      <w:pPr>
        <w:pStyle w:val="6"/>
        <w:ind w:left="420" w:firstLine="0" w:firstLine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地点：赤坭校区L1-220</w:t>
      </w:r>
    </w:p>
    <w:p>
      <w:pPr>
        <w:ind w:firstLine="280" w:firstLineChars="100"/>
        <w:rPr>
          <w:rFonts w:ascii="仿宋" w:hAnsi="仿宋" w:eastAsia="仿宋" w:cs="仿宋"/>
          <w:color w:val="FF0000"/>
          <w:sz w:val="28"/>
          <w:szCs w:val="28"/>
        </w:rPr>
      </w:pPr>
    </w:p>
    <w:p>
      <w:pPr>
        <w:ind w:firstLine="280" w:firstLineChars="100"/>
        <w:rPr>
          <w:rFonts w:ascii="仿宋" w:hAnsi="仿宋" w:eastAsia="仿宋" w:cs="仿宋"/>
          <w:color w:val="FF0000"/>
          <w:sz w:val="28"/>
          <w:szCs w:val="28"/>
        </w:rPr>
      </w:pPr>
    </w:p>
    <w:p>
      <w:pPr>
        <w:pStyle w:val="6"/>
        <w:ind w:left="420" w:firstLine="0" w:firstLineChars="0"/>
        <w:rPr>
          <w:rFonts w:ascii="仿宋" w:hAnsi="仿宋" w:eastAsia="仿宋" w:cs="仿宋"/>
          <w:sz w:val="28"/>
          <w:szCs w:val="28"/>
        </w:rPr>
      </w:pPr>
    </w:p>
    <w:p>
      <w:pPr>
        <w:pStyle w:val="6"/>
        <w:ind w:left="420" w:firstLine="0" w:firstLineChars="0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广州民航职业技术学院</w:t>
      </w:r>
    </w:p>
    <w:p>
      <w:pPr>
        <w:pStyle w:val="6"/>
        <w:ind w:left="420" w:firstLine="0" w:firstLineChars="0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2024年4月3日</w:t>
      </w:r>
    </w:p>
    <w:p>
      <w:pPr>
        <w:pStyle w:val="6"/>
        <w:ind w:left="420" w:firstLine="0" w:firstLineChars="0"/>
        <w:jc w:val="right"/>
        <w:rPr>
          <w:rFonts w:ascii="仿宋" w:hAnsi="仿宋" w:eastAsia="仿宋" w:cs="仿宋"/>
          <w:sz w:val="28"/>
          <w:szCs w:val="28"/>
        </w:rPr>
      </w:pPr>
    </w:p>
    <w:p>
      <w:pPr>
        <w:pStyle w:val="6"/>
        <w:ind w:left="420" w:firstLine="0" w:firstLineChars="0"/>
        <w:jc w:val="right"/>
        <w:rPr>
          <w:rFonts w:ascii="仿宋" w:hAnsi="仿宋" w:eastAsia="仿宋" w:cs="仿宋"/>
          <w:sz w:val="28"/>
          <w:szCs w:val="28"/>
        </w:rPr>
      </w:pPr>
    </w:p>
    <w:p>
      <w:pPr>
        <w:pStyle w:val="6"/>
        <w:ind w:left="0" w:leftChars="0" w:firstLine="0" w:firstLineChars="0"/>
        <w:jc w:val="both"/>
        <w:rPr>
          <w:rFonts w:ascii="仿宋" w:hAnsi="仿宋" w:eastAsia="仿宋" w:cs="仿宋"/>
          <w:sz w:val="28"/>
          <w:szCs w:val="28"/>
        </w:rPr>
      </w:pPr>
    </w:p>
    <w:p>
      <w:pPr>
        <w:pStyle w:val="6"/>
        <w:ind w:left="420" w:firstLine="0" w:firstLineChars="0"/>
        <w:jc w:val="right"/>
        <w:rPr>
          <w:rFonts w:ascii="仿宋" w:hAnsi="仿宋" w:eastAsia="仿宋" w:cs="仿宋"/>
          <w:sz w:val="28"/>
          <w:szCs w:val="28"/>
        </w:rPr>
      </w:pPr>
    </w:p>
    <w:p>
      <w:pPr>
        <w:pStyle w:val="6"/>
        <w:ind w:left="420" w:firstLine="0" w:firstLineChars="0"/>
        <w:jc w:val="right"/>
        <w:rPr>
          <w:rFonts w:ascii="仿宋" w:hAnsi="仿宋" w:eastAsia="仿宋" w:cs="仿宋"/>
          <w:sz w:val="28"/>
          <w:szCs w:val="28"/>
        </w:rPr>
      </w:pPr>
    </w:p>
    <w:p>
      <w:pPr>
        <w:pStyle w:val="6"/>
        <w:ind w:left="420" w:firstLine="0" w:firstLineChars="0"/>
        <w:jc w:val="right"/>
        <w:rPr>
          <w:rFonts w:ascii="仿宋" w:hAnsi="仿宋" w:eastAsia="仿宋" w:cs="仿宋"/>
          <w:sz w:val="28"/>
          <w:szCs w:val="28"/>
        </w:rPr>
      </w:pPr>
    </w:p>
    <w:p>
      <w:pPr>
        <w:pStyle w:val="6"/>
        <w:ind w:left="420" w:firstLine="0" w:firstLineChars="0"/>
        <w:jc w:val="right"/>
        <w:rPr>
          <w:rFonts w:ascii="仿宋" w:hAnsi="仿宋" w:eastAsia="仿宋" w:cs="仿宋"/>
          <w:sz w:val="28"/>
          <w:szCs w:val="28"/>
        </w:rPr>
      </w:pPr>
    </w:p>
    <w:p>
      <w:pPr>
        <w:pStyle w:val="6"/>
        <w:ind w:left="420" w:firstLine="0" w:firstLineChars="0"/>
        <w:jc w:val="right"/>
        <w:rPr>
          <w:rFonts w:ascii="仿宋" w:hAnsi="仿宋" w:eastAsia="仿宋" w:cs="仿宋"/>
          <w:sz w:val="28"/>
          <w:szCs w:val="28"/>
        </w:rPr>
      </w:pPr>
    </w:p>
    <w:p>
      <w:pPr>
        <w:pStyle w:val="6"/>
        <w:ind w:left="420" w:firstLine="0" w:firstLineChars="0"/>
        <w:jc w:val="right"/>
        <w:rPr>
          <w:rFonts w:ascii="仿宋" w:hAnsi="仿宋" w:eastAsia="仿宋" w:cs="仿宋"/>
          <w:sz w:val="28"/>
          <w:szCs w:val="28"/>
        </w:rPr>
      </w:pPr>
    </w:p>
    <w:p>
      <w:pPr>
        <w:pStyle w:val="6"/>
        <w:ind w:left="417" w:leftChars="31" w:hanging="352" w:hangingChars="126"/>
        <w:rPr>
          <w:rFonts w:hint="default" w:eastAsia="仿宋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401320</wp:posOffset>
                </wp:positionV>
                <wp:extent cx="5255895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58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8pt;margin-top:31.6pt;height:0pt;width:413.85pt;z-index:251660288;mso-width-relative:page;mso-height-relative:page;" filled="f" stroked="t" coordsize="21600,21600" o:gfxdata="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foVdGNQAAAAHAQAA&#10;DwAAAAAAAAABACAAAAAiAAAAZHJzL2Rvd25yZXYueG1sUEsBAhQAFAAAAAgAh07iQETQmsDkAQAA&#10;sQMAAA4AAAAAAAAAAQAgAAAAIwEAAGRycy9lMm9Eb2MueG1sUEsFBgAAAAAGAAYAWQEAAHkFAAAA&#10;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6985</wp:posOffset>
                </wp:positionV>
                <wp:extent cx="5255895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86815" y="9242425"/>
                          <a:ext cx="52558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45pt;margin-top:0.55pt;height:0pt;width:413.85pt;z-index:251659264;mso-width-relative:page;mso-height-relative:page;" filled="f" stroked="t" coordsize="21600,21600" o:gfxdata="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t&#10;ouOj0gAAAAUBAAAPAAAAAAAAAAEAIAAAACIAAABkcnMvZG93bnJldi54bWxQSwECFAAUAAAACACH&#10;TuJAtm0U0/EBAAC9AwAADgAAAAAAAAABACAAAAAhAQAAZHJzL2Uyb0RvYy54bWxQSwUGAAAAAAYA&#10;BgBZAQAAhA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>承办单位：广州民航职业技术学院民航经营管理学院 020-8612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3124</w:t>
      </w:r>
      <w:bookmarkStart w:id="0" w:name="_GoBack"/>
      <w:bookmarkEnd w:id="0"/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D6B42C"/>
    <w:multiLevelType w:val="singleLevel"/>
    <w:tmpl w:val="E2D6B42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B9F56FD"/>
    <w:multiLevelType w:val="multilevel"/>
    <w:tmpl w:val="4B9F56FD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501D1864"/>
    <w:multiLevelType w:val="singleLevel"/>
    <w:tmpl w:val="501D186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C1C3080"/>
    <w:multiLevelType w:val="multilevel"/>
    <w:tmpl w:val="6C1C3080"/>
    <w:lvl w:ilvl="0" w:tentative="0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20" w:hanging="420"/>
      </w:pPr>
    </w:lvl>
    <w:lvl w:ilvl="2" w:tentative="0">
      <w:start w:val="1"/>
      <w:numFmt w:val="lowerRoman"/>
      <w:lvlText w:val="%3."/>
      <w:lvlJc w:val="right"/>
      <w:pPr>
        <w:ind w:left="2040" w:hanging="420"/>
      </w:pPr>
    </w:lvl>
    <w:lvl w:ilvl="3" w:tentative="0">
      <w:start w:val="1"/>
      <w:numFmt w:val="decimal"/>
      <w:lvlText w:val="%4."/>
      <w:lvlJc w:val="left"/>
      <w:pPr>
        <w:ind w:left="2460" w:hanging="420"/>
      </w:pPr>
    </w:lvl>
    <w:lvl w:ilvl="4" w:tentative="0">
      <w:start w:val="1"/>
      <w:numFmt w:val="lowerLetter"/>
      <w:lvlText w:val="%5)"/>
      <w:lvlJc w:val="left"/>
      <w:pPr>
        <w:ind w:left="2880" w:hanging="420"/>
      </w:pPr>
    </w:lvl>
    <w:lvl w:ilvl="5" w:tentative="0">
      <w:start w:val="1"/>
      <w:numFmt w:val="lowerRoman"/>
      <w:lvlText w:val="%6."/>
      <w:lvlJc w:val="right"/>
      <w:pPr>
        <w:ind w:left="3300" w:hanging="420"/>
      </w:pPr>
    </w:lvl>
    <w:lvl w:ilvl="6" w:tentative="0">
      <w:start w:val="1"/>
      <w:numFmt w:val="decimal"/>
      <w:lvlText w:val="%7."/>
      <w:lvlJc w:val="left"/>
      <w:pPr>
        <w:ind w:left="3720" w:hanging="420"/>
      </w:pPr>
    </w:lvl>
    <w:lvl w:ilvl="7" w:tentative="0">
      <w:start w:val="1"/>
      <w:numFmt w:val="lowerLetter"/>
      <w:lvlText w:val="%8)"/>
      <w:lvlJc w:val="left"/>
      <w:pPr>
        <w:ind w:left="4140" w:hanging="420"/>
      </w:pPr>
    </w:lvl>
    <w:lvl w:ilvl="8" w:tentative="0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Y0OTU4ZDY0OTlkMTBmZmE0N2VhY2IwZDQ0ZjQ0MGIifQ=="/>
  </w:docVars>
  <w:rsids>
    <w:rsidRoot w:val="033D47A6"/>
    <w:rsid w:val="00160125"/>
    <w:rsid w:val="003A3FB9"/>
    <w:rsid w:val="008B0742"/>
    <w:rsid w:val="009E64A6"/>
    <w:rsid w:val="00EB7729"/>
    <w:rsid w:val="01AF13C3"/>
    <w:rsid w:val="033D47A6"/>
    <w:rsid w:val="060A7BE7"/>
    <w:rsid w:val="0A0A2777"/>
    <w:rsid w:val="14E5481E"/>
    <w:rsid w:val="1B924AD8"/>
    <w:rsid w:val="21376DF8"/>
    <w:rsid w:val="26CE774A"/>
    <w:rsid w:val="2BC1589A"/>
    <w:rsid w:val="2DCF710B"/>
    <w:rsid w:val="2F8B74AF"/>
    <w:rsid w:val="36476295"/>
    <w:rsid w:val="368C2F7F"/>
    <w:rsid w:val="37D02BCE"/>
    <w:rsid w:val="382A0003"/>
    <w:rsid w:val="40A82338"/>
    <w:rsid w:val="44DC1A8E"/>
    <w:rsid w:val="44EC0221"/>
    <w:rsid w:val="47CD6B5B"/>
    <w:rsid w:val="48270D4B"/>
    <w:rsid w:val="4B926B68"/>
    <w:rsid w:val="4C3F311C"/>
    <w:rsid w:val="4D1E61ED"/>
    <w:rsid w:val="4DB964A1"/>
    <w:rsid w:val="4FC979FE"/>
    <w:rsid w:val="50EB423B"/>
    <w:rsid w:val="52BE206A"/>
    <w:rsid w:val="53B4321A"/>
    <w:rsid w:val="600C794E"/>
    <w:rsid w:val="60D84969"/>
    <w:rsid w:val="60E46D2D"/>
    <w:rsid w:val="66AA1B03"/>
    <w:rsid w:val="66B21CD0"/>
    <w:rsid w:val="690523B9"/>
    <w:rsid w:val="69683234"/>
    <w:rsid w:val="71AA3CCF"/>
    <w:rsid w:val="773A0FFC"/>
    <w:rsid w:val="7E15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79</Words>
  <Characters>455</Characters>
  <Lines>3</Lines>
  <Paragraphs>1</Paragraphs>
  <TotalTime>22</TotalTime>
  <ScaleCrop>false</ScaleCrop>
  <LinksUpToDate>false</LinksUpToDate>
  <CharactersWithSpaces>533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2024-04-03T07:28:00Z</dcterms:created>
  <dc:creator>LYH</dc:creator>
  <cp:lastModifiedBy>綦琦</cp:lastModifiedBy>
  <cp:lastPrinted>2021-10-12T02:26:00Z</cp:lastPrinted>
  <dcterms:modified xsi:type="dcterms:W3CDTF">2024-04-08T03:53:55Z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0A30CDC33FDC4E53AC15064F0CCFE533_13</vt:lpwstr>
  </property>
</Properties>
</file>